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C339AB">
        <w:trPr>
          <w:cantSplit/>
        </w:trPr>
        <w:tc>
          <w:tcPr>
            <w:tcW w:w="160" w:type="dxa"/>
            <w:tcBorders>
              <w:top w:val="nil"/>
              <w:bottom w:val="nil"/>
            </w:tcBorders>
          </w:tcPr>
          <w:p w:rsidR="00C339AB" w:rsidRDefault="00C97105">
            <w:pPr>
              <w:ind w:right="1348"/>
              <w:jc w:val="center"/>
              <w:rPr>
                <w:rFonts w:ascii="Comic Sans MS" w:hAnsi="Comic Sans MS"/>
                <w:sz w:val="4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13.5pt;margin-top:-6.9pt;width:50.85pt;height:37pt;z-index:251657728" o:allowincell="f">
                  <v:imagedata r:id="rId8" o:title=""/>
                  <w10:wrap type="topAndBottom"/>
                </v:shape>
                <o:OLEObject Type="Embed" ProgID="MSPhotoEd.3" ShapeID="_x0000_s1029" DrawAspect="Content" ObjectID="_1765715233" r:id="rId9"/>
              </w:object>
            </w:r>
          </w:p>
        </w:tc>
      </w:tr>
    </w:tbl>
    <w:p w:rsidR="00C339AB" w:rsidRDefault="00C339AB">
      <w:pPr>
        <w:tabs>
          <w:tab w:val="left" w:pos="1276"/>
        </w:tabs>
        <w:ind w:left="-709" w:right="8363"/>
        <w:jc w:val="center"/>
        <w:rPr>
          <w:rFonts w:ascii="Arial" w:hAnsi="Arial"/>
          <w:sz w:val="10"/>
        </w:rPr>
      </w:pPr>
      <w:r>
        <w:rPr>
          <w:rFonts w:ascii="Arial" w:hAnsi="Arial"/>
          <w:sz w:val="10"/>
        </w:rPr>
        <w:t>Direction de l’Aménagement Urbain</w:t>
      </w:r>
    </w:p>
    <w:p w:rsidR="00C339AB" w:rsidRDefault="00C339AB">
      <w:pPr>
        <w:tabs>
          <w:tab w:val="left" w:pos="1276"/>
        </w:tabs>
        <w:ind w:left="-709" w:right="8363"/>
        <w:jc w:val="center"/>
        <w:rPr>
          <w:rFonts w:ascii="Arial" w:hAnsi="Arial"/>
          <w:b/>
          <w:sz w:val="10"/>
        </w:rPr>
      </w:pPr>
      <w:r>
        <w:rPr>
          <w:rFonts w:ascii="Arial" w:hAnsi="Arial"/>
          <w:sz w:val="10"/>
        </w:rPr>
        <w:t>&amp; des Services Techniques</w:t>
      </w:r>
    </w:p>
    <w:p w:rsidR="00C339AB" w:rsidRDefault="00C339AB">
      <w:pPr>
        <w:pStyle w:val="Titre9"/>
        <w:ind w:left="426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D</w:t>
      </w:r>
      <w:r>
        <w:rPr>
          <w:rFonts w:ascii="Times New Roman" w:hAnsi="Times New Roman"/>
        </w:rPr>
        <w:t>emande d’</w:t>
      </w:r>
      <w:r>
        <w:rPr>
          <w:rFonts w:ascii="Times New Roman" w:hAnsi="Times New Roman"/>
          <w:color w:val="0000FF"/>
        </w:rPr>
        <w:t>O</w:t>
      </w:r>
      <w:r>
        <w:rPr>
          <w:rFonts w:ascii="Times New Roman" w:hAnsi="Times New Roman"/>
        </w:rPr>
        <w:t xml:space="preserve">ccupation du </w:t>
      </w:r>
      <w:r>
        <w:rPr>
          <w:rFonts w:ascii="Times New Roman" w:hAnsi="Times New Roman"/>
          <w:color w:val="0000FF"/>
        </w:rPr>
        <w:t>D</w:t>
      </w:r>
      <w:r>
        <w:rPr>
          <w:rFonts w:ascii="Times New Roman" w:hAnsi="Times New Roman"/>
        </w:rPr>
        <w:t xml:space="preserve">omaine </w:t>
      </w:r>
      <w:r>
        <w:rPr>
          <w:rFonts w:ascii="Times New Roman" w:hAnsi="Times New Roman"/>
          <w:color w:val="0000FF"/>
        </w:rPr>
        <w:t>P</w:t>
      </w:r>
      <w:r>
        <w:rPr>
          <w:rFonts w:ascii="Times New Roman" w:hAnsi="Times New Roman"/>
        </w:rPr>
        <w:t xml:space="preserve">ublic </w:t>
      </w:r>
      <w:r>
        <w:rPr>
          <w:rFonts w:ascii="Times New Roman" w:hAnsi="Times New Roman"/>
          <w:color w:val="0000FF"/>
        </w:rPr>
        <w:t>C</w:t>
      </w:r>
      <w:r>
        <w:rPr>
          <w:rFonts w:ascii="Times New Roman" w:hAnsi="Times New Roman"/>
        </w:rPr>
        <w:t>ommunal</w:t>
      </w:r>
    </w:p>
    <w:p w:rsidR="00835E45" w:rsidRDefault="00835E45">
      <w:pPr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5E45" w:rsidTr="00835E45">
        <w:tc>
          <w:tcPr>
            <w:tcW w:w="9779" w:type="dxa"/>
          </w:tcPr>
          <w:p w:rsidR="00835E45" w:rsidRPr="00835E45" w:rsidRDefault="00835E45" w:rsidP="006C2B91">
            <w:pPr>
              <w:rPr>
                <w:b/>
                <w:sz w:val="28"/>
                <w:szCs w:val="28"/>
              </w:rPr>
            </w:pPr>
            <w:r w:rsidRPr="00835E45">
              <w:rPr>
                <w:b/>
                <w:sz w:val="28"/>
                <w:szCs w:val="28"/>
              </w:rPr>
              <w:t>PROCEDURE</w:t>
            </w:r>
            <w:r w:rsidR="00E26DF5">
              <w:rPr>
                <w:b/>
                <w:sz w:val="28"/>
                <w:szCs w:val="28"/>
              </w:rPr>
              <w:t xml:space="preserve"> </w:t>
            </w:r>
            <w:r w:rsidR="00E26DF5" w:rsidRPr="00E26DF5">
              <w:rPr>
                <w:sz w:val="18"/>
                <w:szCs w:val="18"/>
              </w:rPr>
              <w:t xml:space="preserve">(Conformément à la </w:t>
            </w:r>
            <w:r w:rsidR="00920B27">
              <w:rPr>
                <w:sz w:val="18"/>
                <w:szCs w:val="18"/>
              </w:rPr>
              <w:t>Décision du Maire</w:t>
            </w:r>
            <w:r w:rsidR="00E26DF5" w:rsidRPr="00E26DF5">
              <w:rPr>
                <w:sz w:val="18"/>
                <w:szCs w:val="18"/>
              </w:rPr>
              <w:t xml:space="preserve"> du </w:t>
            </w:r>
            <w:r w:rsidR="00C3253A">
              <w:rPr>
                <w:sz w:val="18"/>
                <w:szCs w:val="18"/>
              </w:rPr>
              <w:t>1</w:t>
            </w:r>
            <w:r w:rsidR="00920B27">
              <w:rPr>
                <w:sz w:val="18"/>
                <w:szCs w:val="18"/>
              </w:rPr>
              <w:t>3</w:t>
            </w:r>
            <w:r w:rsidR="00467DB9">
              <w:rPr>
                <w:sz w:val="18"/>
                <w:szCs w:val="18"/>
              </w:rPr>
              <w:t>/12</w:t>
            </w:r>
            <w:r w:rsidR="007E0458">
              <w:rPr>
                <w:sz w:val="18"/>
                <w:szCs w:val="18"/>
              </w:rPr>
              <w:t>/202</w:t>
            </w:r>
            <w:r w:rsidR="00920B27">
              <w:rPr>
                <w:sz w:val="18"/>
                <w:szCs w:val="18"/>
              </w:rPr>
              <w:t>3</w:t>
            </w:r>
            <w:r w:rsidR="008F6699">
              <w:rPr>
                <w:sz w:val="18"/>
                <w:szCs w:val="18"/>
              </w:rPr>
              <w:t>)</w:t>
            </w:r>
            <w:r w:rsidR="00E26DF5" w:rsidRPr="00E26DF5">
              <w:rPr>
                <w:sz w:val="18"/>
                <w:szCs w:val="18"/>
              </w:rPr>
              <w:t>.</w:t>
            </w:r>
          </w:p>
        </w:tc>
      </w:tr>
    </w:tbl>
    <w:p w:rsidR="00835E45" w:rsidRDefault="00835E45">
      <w:pPr>
        <w:rPr>
          <w:sz w:val="10"/>
        </w:rPr>
      </w:pPr>
    </w:p>
    <w:p w:rsidR="00835E45" w:rsidRDefault="00385140">
      <w:r>
        <w:t xml:space="preserve">NEUTRALISATION DE </w:t>
      </w:r>
      <w:r w:rsidR="00835E45" w:rsidRPr="00835E45">
        <w:t>STATIONNEMENT EN ZONE PAYANTE (ORANGE, VERTE ET JAUNE):</w:t>
      </w:r>
    </w:p>
    <w:p w:rsidR="00385140" w:rsidRDefault="00385140" w:rsidP="00385140">
      <w:pPr>
        <w:pStyle w:val="Paragraphedeliste"/>
        <w:numPr>
          <w:ilvl w:val="0"/>
          <w:numId w:val="4"/>
        </w:numPr>
      </w:pPr>
      <w:r w:rsidRPr="00385140">
        <w:t xml:space="preserve">Le </w:t>
      </w:r>
      <w:r>
        <w:t>tarif</w:t>
      </w:r>
      <w:r w:rsidR="00672657">
        <w:t xml:space="preserve"> est de </w:t>
      </w:r>
      <w:bookmarkStart w:id="1" w:name="_Hlk123042544"/>
      <w:r w:rsidR="00C3253A">
        <w:t>2</w:t>
      </w:r>
      <w:r w:rsidR="00920B27">
        <w:t>7</w:t>
      </w:r>
      <w:r w:rsidR="00672657">
        <w:t>,</w:t>
      </w:r>
      <w:r w:rsidR="008F6699">
        <w:t>00</w:t>
      </w:r>
      <w:r w:rsidRPr="00385140">
        <w:t xml:space="preserve"> € PAR PLACE ET PAR JOUR </w:t>
      </w:r>
      <w:bookmarkEnd w:id="1"/>
      <w:r w:rsidR="00C3253A">
        <w:t xml:space="preserve">en </w:t>
      </w:r>
      <w:r w:rsidR="00C3253A" w:rsidRPr="002A3A1A">
        <w:rPr>
          <w:b/>
          <w:color w:val="000000" w:themeColor="text1"/>
          <w:shd w:val="clear" w:color="auto" w:fill="FF9900"/>
        </w:rPr>
        <w:t>zone orange</w:t>
      </w:r>
      <w:r w:rsidR="00C3253A">
        <w:t>,</w:t>
      </w:r>
      <w:r w:rsidR="00C3253A" w:rsidRPr="00C3253A">
        <w:t xml:space="preserve"> </w:t>
      </w:r>
      <w:r w:rsidR="00C3253A">
        <w:t>1</w:t>
      </w:r>
      <w:r w:rsidR="00920B27">
        <w:t>8</w:t>
      </w:r>
      <w:r w:rsidR="00C3253A" w:rsidRPr="00C3253A">
        <w:t>,00 € PAR PLACE ET PAR JOUR</w:t>
      </w:r>
      <w:r w:rsidR="00C3253A">
        <w:t xml:space="preserve"> en </w:t>
      </w:r>
      <w:r w:rsidR="00C3253A" w:rsidRPr="002A3A1A">
        <w:rPr>
          <w:b/>
          <w:color w:val="000000" w:themeColor="text1"/>
          <w:shd w:val="clear" w:color="auto" w:fill="00B050"/>
        </w:rPr>
        <w:t>zone verte</w:t>
      </w:r>
      <w:r w:rsidR="00C3253A" w:rsidRPr="002A3A1A">
        <w:rPr>
          <w:b/>
          <w:color w:val="000000" w:themeColor="text1"/>
        </w:rPr>
        <w:t xml:space="preserve"> </w:t>
      </w:r>
      <w:r w:rsidR="00C3253A" w:rsidRPr="002A3A1A">
        <w:t>et</w:t>
      </w:r>
      <w:r w:rsidR="002A3A1A" w:rsidRPr="002A3A1A">
        <w:t xml:space="preserve"> en</w:t>
      </w:r>
      <w:r w:rsidR="002A3A1A">
        <w:rPr>
          <w:b/>
        </w:rPr>
        <w:t xml:space="preserve"> </w:t>
      </w:r>
      <w:r w:rsidR="002A3A1A" w:rsidRPr="002A3A1A">
        <w:rPr>
          <w:b/>
          <w:color w:val="000000" w:themeColor="text1"/>
          <w:shd w:val="clear" w:color="auto" w:fill="FFFF00"/>
        </w:rPr>
        <w:t>zone</w:t>
      </w:r>
      <w:r w:rsidR="00C3253A" w:rsidRPr="002A3A1A">
        <w:rPr>
          <w:b/>
          <w:color w:val="000000" w:themeColor="text1"/>
          <w:shd w:val="clear" w:color="auto" w:fill="FFFF00"/>
        </w:rPr>
        <w:t xml:space="preserve"> jaune</w:t>
      </w:r>
      <w:r w:rsidR="00C3253A" w:rsidRPr="002A3A1A">
        <w:rPr>
          <w:color w:val="000000" w:themeColor="text1"/>
        </w:rPr>
        <w:t xml:space="preserve"> </w:t>
      </w:r>
      <w:r w:rsidRPr="00385140">
        <w:t>(Règlement à effectuer à réception de l’arrêté municipal auprès d’</w:t>
      </w:r>
      <w:r w:rsidR="007D09D6">
        <w:t>Indigo</w:t>
      </w:r>
      <w:r w:rsidRPr="00385140">
        <w:t xml:space="preserve"> Park</w:t>
      </w:r>
      <w:r w:rsidR="00E26DF5">
        <w:t>,</w:t>
      </w:r>
      <w:r w:rsidRPr="00385140">
        <w:t xml:space="preserve"> parking </w:t>
      </w:r>
      <w:r w:rsidR="00920B27">
        <w:t>des Arts</w:t>
      </w:r>
      <w:r w:rsidR="00E26DF5">
        <w:t>,</w:t>
      </w:r>
      <w:r w:rsidR="002B736A">
        <w:t xml:space="preserve"> </w:t>
      </w:r>
      <w:r w:rsidR="00920B27">
        <w:t>place des Arts</w:t>
      </w:r>
      <w:r w:rsidR="002B736A">
        <w:t>, 74200 Thonon-les-Bains</w:t>
      </w:r>
      <w:r w:rsidRPr="00385140">
        <w:t>).</w:t>
      </w:r>
    </w:p>
    <w:p w:rsidR="00835E45" w:rsidRDefault="00274183" w:rsidP="00835E45">
      <w:pPr>
        <w:pStyle w:val="Paragraphedeliste"/>
        <w:numPr>
          <w:ilvl w:val="0"/>
          <w:numId w:val="4"/>
        </w:numPr>
      </w:pPr>
      <w:r>
        <w:t>Un d</w:t>
      </w:r>
      <w:r w:rsidR="00835E45">
        <w:t xml:space="preserve">élai </w:t>
      </w:r>
      <w:r w:rsidR="00E26DF5">
        <w:t>minimum</w:t>
      </w:r>
      <w:r w:rsidR="00385140">
        <w:t xml:space="preserve"> de 10</w:t>
      </w:r>
      <w:r w:rsidR="00835E45">
        <w:t xml:space="preserve"> jours est nécessaire </w:t>
      </w:r>
      <w:r w:rsidR="00E26DF5">
        <w:t xml:space="preserve">entre la demande et la neutralisation effective du stationnement. </w:t>
      </w:r>
    </w:p>
    <w:p w:rsidR="00835E45" w:rsidRDefault="00385140">
      <w:r>
        <w:t xml:space="preserve">NEUTRALISATION DE </w:t>
      </w:r>
      <w:r w:rsidR="00274183" w:rsidRPr="00274183">
        <w:t>STATIONNEMENT EN ZONE NON PAYANTE</w:t>
      </w:r>
      <w:r w:rsidR="00274183">
        <w:t> :</w:t>
      </w:r>
    </w:p>
    <w:p w:rsidR="00385140" w:rsidRDefault="00385140" w:rsidP="00385140">
      <w:pPr>
        <w:pStyle w:val="Paragraphedeliste"/>
        <w:numPr>
          <w:ilvl w:val="0"/>
          <w:numId w:val="5"/>
        </w:numPr>
      </w:pPr>
      <w:r w:rsidRPr="00385140">
        <w:t xml:space="preserve">Le </w:t>
      </w:r>
      <w:r>
        <w:t>tarif</w:t>
      </w:r>
      <w:r w:rsidRPr="00385140">
        <w:t xml:space="preserve"> est de</w:t>
      </w:r>
      <w:r>
        <w:t xml:space="preserve"> </w:t>
      </w:r>
      <w:r w:rsidR="00920B27">
        <w:t>9</w:t>
      </w:r>
      <w:r w:rsidR="00672657">
        <w:t>,</w:t>
      </w:r>
      <w:r w:rsidR="008F6699">
        <w:t>00</w:t>
      </w:r>
      <w:r w:rsidRPr="00385140">
        <w:t xml:space="preserve"> € PAR PLACE ET PAR J</w:t>
      </w:r>
      <w:r>
        <w:t>OUR (Règlement à effectuer dans les meilleurs délais</w:t>
      </w:r>
      <w:r w:rsidR="00B836DE">
        <w:t>,</w:t>
      </w:r>
      <w:r>
        <w:t xml:space="preserve"> </w:t>
      </w:r>
      <w:r w:rsidR="00B836DE">
        <w:t xml:space="preserve">dès validation de la voirie, </w:t>
      </w:r>
      <w:r>
        <w:t xml:space="preserve">auprès </w:t>
      </w:r>
      <w:r w:rsidRPr="00385140">
        <w:t>de la Police Municipale</w:t>
      </w:r>
      <w:r w:rsidR="00697B4B">
        <w:t>,</w:t>
      </w:r>
      <w:r w:rsidRPr="00385140">
        <w:t xml:space="preserve"> 4 avenue de la gare</w:t>
      </w:r>
      <w:r w:rsidR="00697B4B">
        <w:t>,</w:t>
      </w:r>
      <w:r w:rsidRPr="00385140">
        <w:t xml:space="preserve"> 74200 Thonon-les-Bains).</w:t>
      </w:r>
    </w:p>
    <w:p w:rsidR="00274183" w:rsidRDefault="00274183" w:rsidP="00274183">
      <w:pPr>
        <w:pStyle w:val="Paragraphedeliste"/>
        <w:numPr>
          <w:ilvl w:val="0"/>
          <w:numId w:val="5"/>
        </w:numPr>
      </w:pPr>
      <w:r>
        <w:t>Un délai</w:t>
      </w:r>
      <w:r w:rsidR="00E26DF5">
        <w:t xml:space="preserve"> minimum</w:t>
      </w:r>
      <w:r>
        <w:t xml:space="preserve"> de 10 jours </w:t>
      </w:r>
      <w:r w:rsidR="00E26DF5">
        <w:t xml:space="preserve">est nécessaire entre </w:t>
      </w:r>
      <w:r w:rsidR="00E26DF5" w:rsidRPr="00E26DF5">
        <w:rPr>
          <w:u w:val="single"/>
        </w:rPr>
        <w:t>la réception du règlement</w:t>
      </w:r>
      <w:r w:rsidR="00E26DF5">
        <w:t xml:space="preserve"> et la neutralisation effective du stationnement</w:t>
      </w:r>
      <w:r w:rsidR="00385140">
        <w:t>.</w:t>
      </w:r>
    </w:p>
    <w:p w:rsidR="00385140" w:rsidRDefault="00385140">
      <w:r>
        <w:t>OCCUPATION DU DOMAINE PUBLIC COMMUNAL HORS STATIONNEMENT</w:t>
      </w:r>
      <w:r w:rsidR="002F0104" w:rsidRPr="002F0104">
        <w:t xml:space="preserve"> : </w:t>
      </w:r>
    </w:p>
    <w:p w:rsidR="00274183" w:rsidRDefault="00920B27" w:rsidP="00E26DF5">
      <w:pPr>
        <w:pStyle w:val="Paragraphedeliste"/>
        <w:numPr>
          <w:ilvl w:val="0"/>
          <w:numId w:val="6"/>
        </w:numPr>
      </w:pPr>
      <w:r>
        <w:t xml:space="preserve">8 </w:t>
      </w:r>
      <w:r w:rsidR="002F0104" w:rsidRPr="002F0104">
        <w:t>€ le ml ou le m², suivant l'occupation, par quinzaine, avec un m</w:t>
      </w:r>
      <w:r w:rsidR="00385140">
        <w:t xml:space="preserve">inimum de perception de </w:t>
      </w:r>
      <w:r>
        <w:t>40</w:t>
      </w:r>
      <w:r w:rsidR="00672657">
        <w:t xml:space="preserve"> </w:t>
      </w:r>
      <w:r w:rsidR="00E26DF5" w:rsidRPr="00E26DF5">
        <w:t>€</w:t>
      </w:r>
      <w:r w:rsidR="00697B4B">
        <w:t xml:space="preserve"> </w:t>
      </w:r>
      <w:r w:rsidR="00697B4B" w:rsidRPr="00697B4B">
        <w:t>(Règlement à effectuer dans les meilleurs délais auprès de la Police Municipale, 4 avenue de la gare, 74200 Thonon-les-Bains).</w:t>
      </w:r>
      <w:r w:rsidR="00385140">
        <w:t xml:space="preserve"> </w:t>
      </w:r>
    </w:p>
    <w:p w:rsidR="00385140" w:rsidRPr="00835E45" w:rsidRDefault="00E26DF5" w:rsidP="00E26DF5">
      <w:pPr>
        <w:pStyle w:val="Paragraphedeliste"/>
        <w:numPr>
          <w:ilvl w:val="0"/>
          <w:numId w:val="6"/>
        </w:numPr>
      </w:pPr>
      <w:r w:rsidRPr="00E26DF5">
        <w:t xml:space="preserve">Un délai minimum de 10 jours est nécessaire entre la demande et </w:t>
      </w:r>
      <w:r>
        <w:t>l’occupation</w:t>
      </w:r>
      <w:r w:rsidRPr="00E26DF5">
        <w:t xml:space="preserve"> effective du </w:t>
      </w:r>
      <w:r>
        <w:t>domaine public</w:t>
      </w:r>
      <w:r w:rsidRPr="00E26DF5">
        <w:t>.</w:t>
      </w:r>
    </w:p>
    <w:p w:rsidR="002F0104" w:rsidRDefault="002F0104" w:rsidP="002F0104">
      <w:pPr>
        <w:ind w:left="426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Aucune autorisation ne sera délivrée si ce</w:t>
      </w:r>
      <w:r w:rsidR="00E26DF5">
        <w:rPr>
          <w:b/>
          <w:color w:val="FF0000"/>
          <w:sz w:val="22"/>
        </w:rPr>
        <w:t>s</w:t>
      </w:r>
      <w:r>
        <w:rPr>
          <w:b/>
          <w:color w:val="FF0000"/>
          <w:sz w:val="22"/>
        </w:rPr>
        <w:t xml:space="preserve"> délai</w:t>
      </w:r>
      <w:r w:rsidR="00E26DF5">
        <w:rPr>
          <w:b/>
          <w:color w:val="FF0000"/>
          <w:sz w:val="22"/>
        </w:rPr>
        <w:t>s</w:t>
      </w:r>
      <w:r>
        <w:rPr>
          <w:b/>
          <w:color w:val="FF0000"/>
          <w:sz w:val="22"/>
        </w:rPr>
        <w:t xml:space="preserve"> n</w:t>
      </w:r>
      <w:r w:rsidR="00E26DF5">
        <w:rPr>
          <w:b/>
          <w:color w:val="FF0000"/>
          <w:sz w:val="22"/>
        </w:rPr>
        <w:t>e sont</w:t>
      </w:r>
      <w:r>
        <w:rPr>
          <w:b/>
          <w:color w:val="FF0000"/>
          <w:sz w:val="22"/>
        </w:rPr>
        <w:t xml:space="preserve"> pas respecté</w:t>
      </w:r>
      <w:r w:rsidR="00E26DF5">
        <w:rPr>
          <w:b/>
          <w:color w:val="FF0000"/>
          <w:sz w:val="22"/>
        </w:rPr>
        <w:t>s</w:t>
      </w:r>
      <w:r>
        <w:rPr>
          <w:b/>
          <w:color w:val="FF0000"/>
          <w:sz w:val="22"/>
        </w:rPr>
        <w:t>.</w:t>
      </w:r>
    </w:p>
    <w:p w:rsidR="00835E45" w:rsidRDefault="00835E45">
      <w:pPr>
        <w:rPr>
          <w:sz w:val="10"/>
        </w:rPr>
      </w:pPr>
    </w:p>
    <w:p w:rsidR="00C339AB" w:rsidRDefault="00C3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DEMANDEUR</w:t>
      </w:r>
    </w:p>
    <w:p w:rsidR="00C339AB" w:rsidRPr="00C3253A" w:rsidRDefault="00C339AB">
      <w:pPr>
        <w:rPr>
          <w:sz w:val="4"/>
        </w:rPr>
      </w:pPr>
      <w:r>
        <w:rPr>
          <w:sz w:val="22"/>
        </w:rPr>
        <w:t>Entreprise </w:t>
      </w:r>
      <w:r w:rsidR="00C3253A">
        <w:rPr>
          <w:sz w:val="22"/>
        </w:rPr>
        <w:t>ou Particulier (</w:t>
      </w:r>
      <w:r>
        <w:rPr>
          <w:sz w:val="22"/>
        </w:rPr>
        <w:t>NOM, Prénom</w:t>
      </w:r>
      <w:r w:rsidR="00C3253A">
        <w:rPr>
          <w:sz w:val="22"/>
        </w:rPr>
        <w:t>)</w:t>
      </w:r>
      <w:r>
        <w:rPr>
          <w:sz w:val="22"/>
        </w:rPr>
        <w:t xml:space="preserve"> : </w:t>
      </w:r>
    </w:p>
    <w:p w:rsidR="00C339AB" w:rsidRDefault="00C339AB">
      <w:pPr>
        <w:rPr>
          <w:sz w:val="4"/>
        </w:rPr>
      </w:pPr>
    </w:p>
    <w:p w:rsidR="003F2179" w:rsidRDefault="00C339AB">
      <w:pPr>
        <w:rPr>
          <w:sz w:val="22"/>
        </w:rPr>
      </w:pPr>
      <w:r>
        <w:rPr>
          <w:sz w:val="22"/>
        </w:rPr>
        <w:t xml:space="preserve">Adresse complète : </w:t>
      </w:r>
      <w:r w:rsidR="003F2179">
        <w:rPr>
          <w:sz w:val="22"/>
        </w:rPr>
        <w:tab/>
      </w:r>
      <w:r w:rsidR="003F2179">
        <w:rPr>
          <w:sz w:val="22"/>
        </w:rPr>
        <w:tab/>
      </w:r>
      <w:r w:rsidR="003F2179">
        <w:rPr>
          <w:sz w:val="22"/>
        </w:rPr>
        <w:tab/>
      </w:r>
      <w:r w:rsidR="003F2179">
        <w:rPr>
          <w:sz w:val="22"/>
        </w:rPr>
        <w:tab/>
      </w:r>
      <w:r w:rsidR="003F2179">
        <w:rPr>
          <w:sz w:val="22"/>
        </w:rPr>
        <w:tab/>
      </w:r>
    </w:p>
    <w:p w:rsidR="007A556C" w:rsidRDefault="00FD1650">
      <w:pPr>
        <w:rPr>
          <w:sz w:val="22"/>
        </w:rPr>
      </w:pPr>
      <w:r>
        <w:rPr>
          <w:sz w:val="22"/>
        </w:rPr>
        <w:t xml:space="preserve">CP :    </w:t>
      </w:r>
      <w:r>
        <w:rPr>
          <w:sz w:val="22"/>
        </w:rPr>
        <w:tab/>
      </w:r>
      <w:r w:rsidR="007A556C">
        <w:rPr>
          <w:sz w:val="22"/>
        </w:rPr>
        <w:tab/>
      </w:r>
      <w:r w:rsidR="00A62EBF">
        <w:rPr>
          <w:sz w:val="22"/>
        </w:rPr>
        <w:tab/>
      </w:r>
      <w:r w:rsidR="00A62EBF">
        <w:rPr>
          <w:sz w:val="22"/>
        </w:rPr>
        <w:tab/>
      </w:r>
      <w:r w:rsidR="003F2179">
        <w:rPr>
          <w:sz w:val="22"/>
        </w:rPr>
        <w:t xml:space="preserve">Ville : </w:t>
      </w:r>
      <w:r w:rsidR="007A556C">
        <w:rPr>
          <w:sz w:val="22"/>
        </w:rPr>
        <w:tab/>
      </w:r>
      <w:r w:rsidR="007A556C">
        <w:rPr>
          <w:sz w:val="22"/>
        </w:rPr>
        <w:tab/>
      </w:r>
      <w:r w:rsidR="00F750C8">
        <w:rPr>
          <w:sz w:val="22"/>
        </w:rPr>
        <w:tab/>
      </w:r>
      <w:r w:rsidR="007A556C">
        <w:rPr>
          <w:sz w:val="22"/>
        </w:rPr>
        <w:t xml:space="preserve"> </w:t>
      </w:r>
    </w:p>
    <w:p w:rsidR="00C339AB" w:rsidRDefault="00C339AB">
      <w:pPr>
        <w:rPr>
          <w:sz w:val="22"/>
        </w:rPr>
      </w:pPr>
      <w:r>
        <w:rPr>
          <w:sz w:val="22"/>
        </w:rPr>
        <w:t xml:space="preserve">Téléphone : </w:t>
      </w:r>
      <w:r>
        <w:rPr>
          <w:sz w:val="22"/>
        </w:rPr>
        <w:tab/>
      </w:r>
      <w:r w:rsidR="00653C2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3253A">
        <w:rPr>
          <w:sz w:val="22"/>
        </w:rPr>
        <w:tab/>
      </w:r>
      <w:r w:rsidR="00C3253A" w:rsidRPr="00C3253A">
        <w:rPr>
          <w:sz w:val="22"/>
        </w:rPr>
        <w:t>Courriel :</w:t>
      </w:r>
    </w:p>
    <w:p w:rsidR="00C339AB" w:rsidRDefault="00C339AB">
      <w:pPr>
        <w:rPr>
          <w:sz w:val="10"/>
        </w:rPr>
      </w:pPr>
    </w:p>
    <w:p w:rsidR="00C339AB" w:rsidRDefault="00C3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NATURE DE LA DEMANDE ET EMPRISE</w:t>
      </w:r>
    </w:p>
    <w:p w:rsidR="00C339AB" w:rsidRDefault="00C339AB">
      <w:pPr>
        <w:tabs>
          <w:tab w:val="left" w:pos="426"/>
          <w:tab w:val="left" w:pos="2268"/>
        </w:tabs>
        <w:rPr>
          <w:sz w:val="22"/>
        </w:rPr>
      </w:pPr>
      <w:r>
        <w:rPr>
          <w:sz w:val="22"/>
        </w:rPr>
        <w:t xml:space="preserve">1/    Type d’occupation : </w:t>
      </w:r>
      <w:r>
        <w:rPr>
          <w:sz w:val="22"/>
        </w:rPr>
        <w:tab/>
      </w:r>
      <w:r w:rsidR="00F750C8">
        <w:rPr>
          <w:sz w:val="22"/>
        </w:rPr>
        <w:sym w:font="Wingdings" w:char="F06F"/>
      </w:r>
      <w:r w:rsidR="000F725A">
        <w:rPr>
          <w:sz w:val="22"/>
        </w:rPr>
        <w:t xml:space="preserve"> </w:t>
      </w:r>
      <w:r>
        <w:rPr>
          <w:sz w:val="22"/>
        </w:rPr>
        <w:t xml:space="preserve">Véhicule de livraison   </w:t>
      </w:r>
      <w:r w:rsidR="00C3253A">
        <w:rPr>
          <w:sz w:val="22"/>
        </w:rPr>
        <w:tab/>
      </w:r>
      <w:r w:rsidR="00BF053D" w:rsidRPr="00BF053D">
        <w:rPr>
          <w:sz w:val="22"/>
        </w:rPr>
        <w:sym w:font="Wingdings" w:char="F0A8"/>
      </w:r>
      <w:r w:rsidR="00BF053D" w:rsidRPr="00BF053D">
        <w:rPr>
          <w:sz w:val="22"/>
        </w:rPr>
        <w:t xml:space="preserve"> </w:t>
      </w:r>
      <w:r w:rsidR="000F725A">
        <w:rPr>
          <w:sz w:val="22"/>
        </w:rPr>
        <w:t xml:space="preserve"> </w:t>
      </w:r>
      <w:r>
        <w:rPr>
          <w:sz w:val="22"/>
        </w:rPr>
        <w:t xml:space="preserve">Véhicule de déménagement </w:t>
      </w:r>
    </w:p>
    <w:p w:rsidR="00C339AB" w:rsidRDefault="00C339AB">
      <w:pPr>
        <w:tabs>
          <w:tab w:val="left" w:pos="2268"/>
        </w:tabs>
        <w:rPr>
          <w:sz w:val="22"/>
        </w:rPr>
      </w:pPr>
      <w:r>
        <w:rPr>
          <w:sz w:val="22"/>
        </w:rPr>
        <w:t xml:space="preserve">                                       </w:t>
      </w:r>
      <w:r w:rsidR="00BF053D"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sym w:font="Wingdings" w:char="F0A8"/>
      </w:r>
      <w:r>
        <w:rPr>
          <w:sz w:val="22"/>
        </w:rPr>
        <w:t xml:space="preserve"> Benne    </w:t>
      </w:r>
      <w:r>
        <w:rPr>
          <w:sz w:val="22"/>
        </w:rPr>
        <w:sym w:font="Wingdings" w:char="F0A8"/>
      </w:r>
      <w:r>
        <w:rPr>
          <w:sz w:val="22"/>
        </w:rPr>
        <w:t xml:space="preserve"> Echafaudage    </w:t>
      </w:r>
      <w:r>
        <w:rPr>
          <w:sz w:val="22"/>
        </w:rPr>
        <w:sym w:font="Wingdings" w:char="F0A8"/>
      </w:r>
      <w:r>
        <w:rPr>
          <w:sz w:val="22"/>
        </w:rPr>
        <w:t xml:space="preserve"> Grue    </w:t>
      </w:r>
      <w:r>
        <w:rPr>
          <w:sz w:val="22"/>
        </w:rPr>
        <w:sym w:font="Wingdings" w:char="F0A8"/>
      </w:r>
      <w:r>
        <w:rPr>
          <w:sz w:val="22"/>
        </w:rPr>
        <w:t xml:space="preserve"> Nacelle    </w:t>
      </w:r>
      <w:r>
        <w:rPr>
          <w:sz w:val="22"/>
        </w:rPr>
        <w:sym w:font="Wingdings" w:char="F0A8"/>
      </w:r>
      <w:r>
        <w:rPr>
          <w:sz w:val="22"/>
        </w:rPr>
        <w:t xml:space="preserve"> Palissade</w:t>
      </w:r>
    </w:p>
    <w:p w:rsidR="00C339AB" w:rsidRDefault="00C339AB">
      <w:pPr>
        <w:tabs>
          <w:tab w:val="left" w:pos="2268"/>
        </w:tabs>
        <w:rPr>
          <w:b/>
          <w:color w:val="0000FF"/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ab/>
      </w:r>
      <w:r w:rsidR="00534383">
        <w:rPr>
          <w:sz w:val="22"/>
        </w:rPr>
        <w:sym w:font="Wingdings" w:char="F0A8"/>
      </w:r>
      <w:r>
        <w:rPr>
          <w:sz w:val="22"/>
        </w:rPr>
        <w:t xml:space="preserve"> Autres (à préciser) : </w:t>
      </w:r>
    </w:p>
    <w:p w:rsidR="00C3253A" w:rsidRPr="00B95D26" w:rsidRDefault="00C3253A" w:rsidP="00C3253A">
      <w:pPr>
        <w:rPr>
          <w:b/>
          <w:color w:val="0000FF"/>
          <w:sz w:val="22"/>
        </w:rPr>
      </w:pPr>
      <w:r w:rsidRPr="00B95D26">
        <w:rPr>
          <w:b/>
          <w:color w:val="0000FF"/>
          <w:sz w:val="22"/>
        </w:rPr>
        <w:t>Immatriculation du/des véhicules concerné(s) :</w:t>
      </w:r>
    </w:p>
    <w:p w:rsidR="00C339AB" w:rsidRDefault="00C339AB" w:rsidP="00534383">
      <w:pPr>
        <w:tabs>
          <w:tab w:val="left" w:pos="426"/>
        </w:tabs>
        <w:rPr>
          <w:sz w:val="22"/>
        </w:rPr>
      </w:pPr>
      <w:r>
        <w:rPr>
          <w:sz w:val="22"/>
        </w:rPr>
        <w:t>2/    Type de travaux</w:t>
      </w:r>
      <w:r>
        <w:rPr>
          <w:sz w:val="24"/>
        </w:rPr>
        <w:t xml:space="preserve"> </w:t>
      </w:r>
      <w:r>
        <w:rPr>
          <w:sz w:val="16"/>
        </w:rPr>
        <w:t>(le cas échéant)</w:t>
      </w:r>
      <w:r w:rsidR="000C008A">
        <w:rPr>
          <w:sz w:val="24"/>
        </w:rPr>
        <w:t> :</w:t>
      </w:r>
      <w:r w:rsidR="00FD1650">
        <w:rPr>
          <w:sz w:val="24"/>
        </w:rPr>
        <w:t xml:space="preserve"> </w:t>
      </w:r>
    </w:p>
    <w:p w:rsidR="00F750C8" w:rsidRPr="00F750C8" w:rsidRDefault="00C339AB">
      <w:pPr>
        <w:tabs>
          <w:tab w:val="left" w:pos="426"/>
        </w:tabs>
        <w:rPr>
          <w:sz w:val="24"/>
        </w:rPr>
      </w:pPr>
      <w:r>
        <w:rPr>
          <w:sz w:val="22"/>
        </w:rPr>
        <w:t>3/</w:t>
      </w:r>
      <w:r>
        <w:rPr>
          <w:sz w:val="22"/>
        </w:rPr>
        <w:tab/>
        <w:t>Adresse exacte</w:t>
      </w:r>
      <w:r>
        <w:rPr>
          <w:sz w:val="24"/>
        </w:rPr>
        <w:t xml:space="preserve"> : </w:t>
      </w:r>
    </w:p>
    <w:p w:rsidR="00C339AB" w:rsidRDefault="00C339AB">
      <w:pPr>
        <w:tabs>
          <w:tab w:val="left" w:pos="426"/>
        </w:tabs>
        <w:rPr>
          <w:sz w:val="22"/>
        </w:rPr>
      </w:pPr>
      <w:r>
        <w:rPr>
          <w:sz w:val="22"/>
        </w:rPr>
        <w:t>4/</w:t>
      </w:r>
      <w:r>
        <w:rPr>
          <w:sz w:val="22"/>
        </w:rPr>
        <w:tab/>
        <w:t xml:space="preserve">Précisions sur l’emprise de l’occupation : </w:t>
      </w:r>
    </w:p>
    <w:p w:rsidR="00C339AB" w:rsidRDefault="00BF053D">
      <w:pPr>
        <w:ind w:left="426"/>
        <w:rPr>
          <w:b/>
          <w:color w:val="0000FF"/>
          <w:sz w:val="24"/>
        </w:rPr>
      </w:pPr>
      <w:r>
        <w:rPr>
          <w:sz w:val="22"/>
        </w:rPr>
        <w:sym w:font="Wingdings" w:char="F0A8"/>
      </w:r>
      <w:r>
        <w:rPr>
          <w:sz w:val="22"/>
        </w:rPr>
        <w:t xml:space="preserve"> </w:t>
      </w:r>
      <w:r w:rsidR="00C339AB">
        <w:rPr>
          <w:sz w:val="24"/>
        </w:rPr>
        <w:t xml:space="preserve"> </w:t>
      </w:r>
      <w:r w:rsidR="00C339AB">
        <w:rPr>
          <w:sz w:val="22"/>
        </w:rPr>
        <w:t>Neutralisation stationnement</w:t>
      </w:r>
      <w:r w:rsidR="00C339AB">
        <w:rPr>
          <w:sz w:val="24"/>
        </w:rPr>
        <w:t xml:space="preserve"> </w:t>
      </w:r>
      <w:r w:rsidR="00C339AB">
        <w:rPr>
          <w:sz w:val="16"/>
        </w:rPr>
        <w:t>(nb de place, localisation)</w:t>
      </w:r>
      <w:r w:rsidR="00C339AB">
        <w:rPr>
          <w:sz w:val="24"/>
        </w:rPr>
        <w:t xml:space="preserve"> : </w:t>
      </w:r>
    </w:p>
    <w:p w:rsidR="00BF053D" w:rsidRDefault="00BF053D">
      <w:pPr>
        <w:ind w:left="426"/>
        <w:rPr>
          <w:sz w:val="28"/>
          <w:szCs w:val="28"/>
        </w:rPr>
      </w:pPr>
      <w:r>
        <w:rPr>
          <w:sz w:val="22"/>
        </w:rPr>
        <w:sym w:font="Wingdings" w:char="F0A8"/>
      </w:r>
      <w:r>
        <w:rPr>
          <w:sz w:val="22"/>
        </w:rPr>
        <w:t xml:space="preserve"> </w:t>
      </w:r>
      <w:r w:rsidR="003C2BDA">
        <w:rPr>
          <w:sz w:val="22"/>
        </w:rPr>
        <w:t xml:space="preserve"> </w:t>
      </w:r>
      <w:r w:rsidR="00C339AB">
        <w:rPr>
          <w:sz w:val="22"/>
        </w:rPr>
        <w:t>Occupation du domaine public hors stationnement</w:t>
      </w:r>
      <w:r w:rsidR="00C339AB">
        <w:rPr>
          <w:sz w:val="24"/>
        </w:rPr>
        <w:t xml:space="preserve"> </w:t>
      </w:r>
      <w:r w:rsidR="00C339AB">
        <w:rPr>
          <w:sz w:val="16"/>
        </w:rPr>
        <w:t>(longueur-largeur-surface / joindre croquis si possible) :</w:t>
      </w:r>
      <w:r w:rsidR="003C2BDA" w:rsidRPr="003C2BDA">
        <w:rPr>
          <w:sz w:val="28"/>
          <w:szCs w:val="28"/>
        </w:rPr>
        <w:t xml:space="preserve"> </w:t>
      </w:r>
    </w:p>
    <w:p w:rsidR="00C339AB" w:rsidRDefault="00714BB3">
      <w:pPr>
        <w:ind w:left="426"/>
        <w:rPr>
          <w:b/>
          <w:color w:val="0000FF"/>
          <w:sz w:val="22"/>
        </w:rPr>
      </w:pPr>
      <w:r>
        <w:rPr>
          <w:sz w:val="22"/>
        </w:rPr>
        <w:sym w:font="Wingdings" w:char="F06F"/>
      </w:r>
      <w:r w:rsidR="00C65E63">
        <w:rPr>
          <w:sz w:val="22"/>
        </w:rPr>
        <w:t xml:space="preserve"> </w:t>
      </w:r>
      <w:r w:rsidR="00C339AB">
        <w:rPr>
          <w:sz w:val="22"/>
        </w:rPr>
        <w:t xml:space="preserve">Accès </w:t>
      </w:r>
      <w:r w:rsidR="001035F6">
        <w:rPr>
          <w:sz w:val="22"/>
        </w:rPr>
        <w:t>centre-ville</w:t>
      </w:r>
      <w:r w:rsidR="00C339AB">
        <w:rPr>
          <w:sz w:val="22"/>
        </w:rPr>
        <w:t xml:space="preserve"> piéton </w:t>
      </w:r>
    </w:p>
    <w:p w:rsidR="00C339AB" w:rsidRDefault="00C339AB">
      <w:pPr>
        <w:tabs>
          <w:tab w:val="left" w:pos="426"/>
        </w:tabs>
        <w:rPr>
          <w:b/>
          <w:color w:val="0000FF"/>
          <w:sz w:val="22"/>
        </w:rPr>
      </w:pPr>
      <w:r>
        <w:rPr>
          <w:sz w:val="22"/>
        </w:rPr>
        <w:t>5/</w:t>
      </w:r>
      <w:r>
        <w:rPr>
          <w:sz w:val="22"/>
        </w:rPr>
        <w:tab/>
        <w:t>Date de début</w:t>
      </w:r>
      <w:r w:rsidR="00A52216">
        <w:rPr>
          <w:sz w:val="22"/>
        </w:rPr>
        <w:t> :</w:t>
      </w:r>
      <w:r w:rsidR="00A62EBF">
        <w:rPr>
          <w:sz w:val="22"/>
        </w:rPr>
        <w:t xml:space="preserve"> </w:t>
      </w:r>
      <w:r w:rsidR="00B95D26">
        <w:rPr>
          <w:b/>
          <w:color w:val="0000FF"/>
          <w:sz w:val="22"/>
        </w:rPr>
        <w:t xml:space="preserve">                 </w:t>
      </w:r>
      <w:r w:rsidR="00B95D26">
        <w:rPr>
          <w:b/>
          <w:color w:val="0000FF"/>
          <w:sz w:val="22"/>
        </w:rPr>
        <w:tab/>
      </w:r>
      <w:r w:rsidR="00B95D26">
        <w:rPr>
          <w:b/>
          <w:color w:val="0000FF"/>
          <w:sz w:val="22"/>
        </w:rPr>
        <w:tab/>
        <w:t xml:space="preserve">                      </w:t>
      </w:r>
      <w:r w:rsidR="008C5F5A">
        <w:rPr>
          <w:sz w:val="22"/>
        </w:rPr>
        <w:t>6/</w:t>
      </w:r>
      <w:r w:rsidR="00B95D26">
        <w:rPr>
          <w:sz w:val="22"/>
        </w:rPr>
        <w:t xml:space="preserve">        </w:t>
      </w:r>
      <w:r>
        <w:rPr>
          <w:sz w:val="22"/>
        </w:rPr>
        <w:t>Date de fin </w:t>
      </w:r>
      <w:r w:rsidR="00534383">
        <w:rPr>
          <w:sz w:val="22"/>
        </w:rPr>
        <w:t>:</w:t>
      </w:r>
      <w:r w:rsidR="003C2BDA">
        <w:rPr>
          <w:sz w:val="22"/>
        </w:rPr>
        <w:t xml:space="preserve"> </w:t>
      </w:r>
    </w:p>
    <w:p w:rsidR="00C339AB" w:rsidRDefault="00C339AB">
      <w:pPr>
        <w:rPr>
          <w:sz w:val="10"/>
        </w:rPr>
      </w:pPr>
    </w:p>
    <w:p w:rsidR="00C339AB" w:rsidRDefault="00C3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RESTRICTION DE CIRCULATION ENVISAGEE</w:t>
      </w:r>
    </w:p>
    <w:p w:rsidR="00C339AB" w:rsidRDefault="00C339AB">
      <w:pPr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Si le demandeur estime nécessaire d’organiser une restriction de circulation, il prendra contact avec le service Voirie (04 50 70 69 56) afin de déterminer les modalités de mise en œuvre.</w:t>
      </w:r>
    </w:p>
    <w:p w:rsidR="00C339AB" w:rsidRDefault="00C339AB">
      <w:pPr>
        <w:rPr>
          <w:sz w:val="4"/>
        </w:rPr>
      </w:pPr>
    </w:p>
    <w:p w:rsidR="00C339AB" w:rsidRDefault="00C339AB">
      <w:pPr>
        <w:rPr>
          <w:sz w:val="4"/>
        </w:rPr>
      </w:pPr>
    </w:p>
    <w:p w:rsidR="00C339AB" w:rsidRDefault="00C339AB">
      <w:pPr>
        <w:rPr>
          <w:sz w:val="4"/>
        </w:rPr>
      </w:pPr>
    </w:p>
    <w:p w:rsidR="00C339AB" w:rsidRDefault="00C339AB">
      <w:pPr>
        <w:numPr>
          <w:ilvl w:val="0"/>
          <w:numId w:val="1"/>
        </w:numPr>
        <w:tabs>
          <w:tab w:val="clear" w:pos="786"/>
          <w:tab w:val="num" w:pos="567"/>
        </w:tabs>
        <w:ind w:left="142" w:firstLine="0"/>
        <w:rPr>
          <w:sz w:val="22"/>
        </w:rPr>
      </w:pPr>
      <w:r>
        <w:rPr>
          <w:sz w:val="22"/>
        </w:rPr>
        <w:t xml:space="preserve">Mise en place alternat de circulation :    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  <w:t xml:space="preserve"> </w:t>
      </w:r>
      <w:r>
        <w:rPr>
          <w:sz w:val="22"/>
        </w:rPr>
        <w:sym w:font="Wingdings" w:char="F0A8"/>
      </w:r>
      <w:r>
        <w:rPr>
          <w:sz w:val="22"/>
        </w:rPr>
        <w:t xml:space="preserve"> OUI  </w:t>
      </w:r>
      <w:r w:rsidR="003F29A8">
        <w:rPr>
          <w:sz w:val="22"/>
        </w:rPr>
        <w:t xml:space="preserve"> </w:t>
      </w:r>
      <w:r>
        <w:rPr>
          <w:sz w:val="22"/>
        </w:rPr>
        <w:t xml:space="preserve">  </w:t>
      </w:r>
      <w:r w:rsidR="003F29A8">
        <w:rPr>
          <w:sz w:val="22"/>
        </w:rPr>
        <w:sym w:font="Wingdings" w:char="F0A8"/>
      </w:r>
      <w:r w:rsidR="003F29A8">
        <w:rPr>
          <w:sz w:val="22"/>
        </w:rPr>
        <w:t xml:space="preserve"> </w:t>
      </w:r>
      <w:r>
        <w:rPr>
          <w:sz w:val="22"/>
        </w:rPr>
        <w:t>NON</w:t>
      </w:r>
    </w:p>
    <w:p w:rsidR="00C339AB" w:rsidRDefault="00C339AB">
      <w:pPr>
        <w:numPr>
          <w:ilvl w:val="0"/>
          <w:numId w:val="1"/>
        </w:numPr>
        <w:tabs>
          <w:tab w:val="clear" w:pos="786"/>
          <w:tab w:val="num" w:pos="567"/>
        </w:tabs>
        <w:ind w:left="142" w:firstLine="0"/>
        <w:rPr>
          <w:sz w:val="22"/>
        </w:rPr>
      </w:pPr>
      <w:r>
        <w:rPr>
          <w:sz w:val="22"/>
        </w:rPr>
        <w:t xml:space="preserve">Fermeture de voie 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Wingdings" w:char="F0A8"/>
      </w:r>
      <w:r>
        <w:rPr>
          <w:sz w:val="22"/>
        </w:rPr>
        <w:t xml:space="preserve"> OUI     </w:t>
      </w:r>
      <w:r w:rsidR="003F29A8">
        <w:rPr>
          <w:sz w:val="22"/>
        </w:rPr>
        <w:sym w:font="Wingdings" w:char="F0A8"/>
      </w:r>
      <w:r w:rsidR="003F29A8">
        <w:rPr>
          <w:sz w:val="22"/>
        </w:rPr>
        <w:t xml:space="preserve"> </w:t>
      </w:r>
      <w:r>
        <w:rPr>
          <w:sz w:val="22"/>
        </w:rPr>
        <w:t>NON</w:t>
      </w:r>
    </w:p>
    <w:p w:rsidR="00C339AB" w:rsidRDefault="00C339AB">
      <w:pPr>
        <w:numPr>
          <w:ilvl w:val="0"/>
          <w:numId w:val="1"/>
        </w:numPr>
        <w:tabs>
          <w:tab w:val="clear" w:pos="786"/>
          <w:tab w:val="num" w:pos="567"/>
        </w:tabs>
        <w:ind w:left="142" w:firstLine="0"/>
        <w:rPr>
          <w:sz w:val="22"/>
        </w:rPr>
      </w:pPr>
      <w:r>
        <w:rPr>
          <w:sz w:val="22"/>
        </w:rPr>
        <w:t xml:space="preserve">Dévoiement des cheminements piétons sur chaussée :      </w:t>
      </w:r>
      <w:r>
        <w:rPr>
          <w:sz w:val="22"/>
        </w:rPr>
        <w:tab/>
        <w:t xml:space="preserve"> </w:t>
      </w:r>
      <w:r>
        <w:rPr>
          <w:sz w:val="22"/>
        </w:rPr>
        <w:sym w:font="Wingdings" w:char="F0A8"/>
      </w:r>
      <w:r>
        <w:rPr>
          <w:sz w:val="22"/>
        </w:rPr>
        <w:t xml:space="preserve"> OUI     </w:t>
      </w:r>
      <w:r w:rsidR="003F29A8">
        <w:rPr>
          <w:sz w:val="22"/>
        </w:rPr>
        <w:sym w:font="Wingdings" w:char="F0A8"/>
      </w:r>
      <w:r>
        <w:rPr>
          <w:sz w:val="22"/>
        </w:rPr>
        <w:t xml:space="preserve"> NON</w:t>
      </w:r>
    </w:p>
    <w:p w:rsidR="00C339AB" w:rsidRDefault="00C339AB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Ces restrictions ne pourront être effectives qu’après validation du service Voirie.</w:t>
      </w:r>
    </w:p>
    <w:p w:rsidR="00C339AB" w:rsidRDefault="00C339AB">
      <w:pPr>
        <w:rPr>
          <w:sz w:val="24"/>
        </w:rPr>
      </w:pPr>
      <w:r>
        <w:rPr>
          <w:sz w:val="24"/>
        </w:rPr>
        <w:t>Fait à Thonon le :</w:t>
      </w:r>
      <w:r w:rsidR="000C008A">
        <w:rPr>
          <w:sz w:val="24"/>
        </w:rPr>
        <w:t xml:space="preserve"> </w:t>
      </w:r>
      <w:r w:rsidR="00FD1650">
        <w:rPr>
          <w:sz w:val="24"/>
        </w:rPr>
        <w:tab/>
      </w:r>
      <w:r w:rsidR="00FD1650">
        <w:rPr>
          <w:sz w:val="24"/>
        </w:rPr>
        <w:tab/>
      </w:r>
      <w:r w:rsidR="00FD1650">
        <w:rPr>
          <w:sz w:val="24"/>
        </w:rPr>
        <w:tab/>
      </w:r>
      <w:r w:rsidR="00FD1650">
        <w:rPr>
          <w:sz w:val="24"/>
        </w:rPr>
        <w:tab/>
      </w:r>
      <w:r w:rsidR="00FD1650">
        <w:rPr>
          <w:sz w:val="24"/>
        </w:rPr>
        <w:tab/>
      </w:r>
      <w:r w:rsidR="00FD1650">
        <w:rPr>
          <w:sz w:val="24"/>
        </w:rPr>
        <w:tab/>
        <w:t>Signature :</w:t>
      </w:r>
    </w:p>
    <w:p w:rsidR="00C339AB" w:rsidRDefault="00C339AB">
      <w:pPr>
        <w:rPr>
          <w:sz w:val="10"/>
        </w:rPr>
      </w:pPr>
    </w:p>
    <w:p w:rsidR="00C339AB" w:rsidRDefault="00C339A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C339AB" w:rsidRDefault="00C339AB">
      <w:pPr>
        <w:rPr>
          <w:sz w:val="4"/>
        </w:rPr>
      </w:pPr>
    </w:p>
    <w:p w:rsidR="00C339AB" w:rsidRDefault="00C339AB">
      <w:pPr>
        <w:pStyle w:val="En-tte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--------------------------Partie ci-dessous réservée à l’administration----------------------------</w:t>
      </w:r>
    </w:p>
    <w:p w:rsidR="00C339AB" w:rsidRDefault="00C339AB">
      <w:pPr>
        <w:pStyle w:val="En-tte"/>
        <w:tabs>
          <w:tab w:val="clear" w:pos="4536"/>
          <w:tab w:val="clear" w:pos="9072"/>
        </w:tabs>
        <w:rPr>
          <w:color w:val="0000FF"/>
          <w:sz w:val="10"/>
        </w:rPr>
      </w:pPr>
    </w:p>
    <w:p w:rsidR="00C339AB" w:rsidRDefault="00C339AB">
      <w:pPr>
        <w:pStyle w:val="Titre3"/>
        <w:shd w:val="clear" w:color="auto" w:fill="auto"/>
        <w:ind w:right="5244"/>
        <w:rPr>
          <w:rFonts w:ascii="Times New Roman" w:hAnsi="Times New Roman"/>
          <w:color w:val="0000FF"/>
          <w:sz w:val="22"/>
        </w:rPr>
      </w:pPr>
      <w:r>
        <w:rPr>
          <w:rFonts w:ascii="Times New Roman" w:hAnsi="Times New Roman"/>
          <w:color w:val="0000FF"/>
          <w:sz w:val="22"/>
        </w:rPr>
        <w:t>DEMANDE D'AVIS (Cases à cocher)</w:t>
      </w:r>
    </w:p>
    <w:p w:rsidR="00C339AB" w:rsidRDefault="00C339AB">
      <w:pPr>
        <w:tabs>
          <w:tab w:val="left" w:pos="851"/>
        </w:tabs>
        <w:jc w:val="center"/>
        <w:rPr>
          <w:b/>
          <w:sz w:val="22"/>
        </w:rPr>
      </w:pPr>
      <w:r>
        <w:rPr>
          <w:b/>
          <w:sz w:val="22"/>
        </w:rPr>
        <w:t>Voirie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sz w:val="22"/>
        </w:rPr>
        <w:sym w:font="Wingdings" w:char="F0A8"/>
      </w:r>
      <w:r>
        <w:rPr>
          <w:b/>
          <w:sz w:val="22"/>
        </w:rPr>
        <w:t xml:space="preserve">  favorable  -  </w:t>
      </w:r>
      <w:r>
        <w:rPr>
          <w:sz w:val="22"/>
        </w:rPr>
        <w:sym w:font="Wingdings" w:char="F0A8"/>
      </w:r>
      <w:r>
        <w:rPr>
          <w:b/>
          <w:sz w:val="22"/>
        </w:rPr>
        <w:t xml:space="preserve">  défavorable</w:t>
      </w:r>
    </w:p>
    <w:p w:rsidR="00C339AB" w:rsidRDefault="00C339AB">
      <w:pPr>
        <w:pStyle w:val="Titre7"/>
        <w:rPr>
          <w:rFonts w:ascii="Times New Roman" w:hAnsi="Times New Roman"/>
        </w:rPr>
      </w:pPr>
      <w:r>
        <w:rPr>
          <w:rFonts w:ascii="Times New Roman" w:hAnsi="Times New Roman"/>
        </w:rPr>
        <w:t>Observation(s) :</w:t>
      </w:r>
    </w:p>
    <w:p w:rsidR="007E0458" w:rsidRDefault="007E0458">
      <w:pPr>
        <w:pStyle w:val="En-tte"/>
        <w:tabs>
          <w:tab w:val="clear" w:pos="4536"/>
          <w:tab w:val="clear" w:pos="9072"/>
        </w:tabs>
      </w:pPr>
    </w:p>
    <w:p w:rsidR="00C339AB" w:rsidRPr="007E0458" w:rsidRDefault="00C339AB" w:rsidP="007E0458"/>
    <w:sectPr w:rsidR="00C339AB" w:rsidRPr="007E0458">
      <w:footerReference w:type="default" r:id="rId10"/>
      <w:pgSz w:w="11907" w:h="16840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05" w:rsidRDefault="00C97105">
      <w:r>
        <w:separator/>
      </w:r>
    </w:p>
  </w:endnote>
  <w:endnote w:type="continuationSeparator" w:id="0">
    <w:p w:rsidR="00C97105" w:rsidRDefault="00C9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9AB" w:rsidRDefault="00C339AB">
    <w:pPr>
      <w:pStyle w:val="Pieddepage"/>
      <w:jc w:val="center"/>
      <w:rPr>
        <w:sz w:val="16"/>
      </w:rPr>
    </w:pPr>
    <w:r>
      <w:rPr>
        <w:sz w:val="16"/>
      </w:rPr>
      <w:t>Pour tout renseignement concernant ce formulaire : tél</w:t>
    </w:r>
    <w:r w:rsidR="00B836DE">
      <w:rPr>
        <w:sz w:val="16"/>
      </w:rPr>
      <w:t xml:space="preserve">. </w:t>
    </w:r>
    <w:r>
      <w:rPr>
        <w:sz w:val="16"/>
      </w:rPr>
      <w:t>04 50 70 69 56</w:t>
    </w:r>
  </w:p>
  <w:p w:rsidR="00C339AB" w:rsidRDefault="00C339AB">
    <w:pPr>
      <w:pStyle w:val="Pieddepage"/>
      <w:jc w:val="center"/>
      <w:rPr>
        <w:sz w:val="16"/>
      </w:rPr>
    </w:pPr>
    <w:r>
      <w:rPr>
        <w:sz w:val="16"/>
      </w:rPr>
      <w:t xml:space="preserve"> Courriel </w:t>
    </w:r>
    <w:hyperlink r:id="rId1" w:history="1">
      <w:r>
        <w:rPr>
          <w:rStyle w:val="Lienhypertexte"/>
          <w:sz w:val="16"/>
        </w:rPr>
        <w:t>service-voirie@ville-thonon.fr</w:t>
      </w:r>
    </w:hyperlink>
    <w:r>
      <w:rPr>
        <w:sz w:val="16"/>
      </w:rPr>
      <w:t xml:space="preserve"> – </w:t>
    </w:r>
  </w:p>
  <w:p w:rsidR="00C339AB" w:rsidRDefault="00C339AB">
    <w:pPr>
      <w:pStyle w:val="Pieddepage"/>
      <w:jc w:val="center"/>
      <w:rPr>
        <w:sz w:val="16"/>
      </w:rPr>
    </w:pPr>
    <w:r>
      <w:rPr>
        <w:sz w:val="16"/>
      </w:rPr>
      <w:t>Dépôt également possible au Service Voirie – 3 avenue de la Libération</w:t>
    </w:r>
    <w:r w:rsidR="00385140">
      <w:rPr>
        <w:sz w:val="16"/>
      </w:rPr>
      <w:t xml:space="preserve"> 74200 Thonon-les-Bains</w:t>
    </w:r>
    <w:r>
      <w:rPr>
        <w:sz w:val="16"/>
      </w:rPr>
      <w:t>.</w:t>
    </w:r>
  </w:p>
  <w:p w:rsidR="00C339AB" w:rsidRDefault="00C339AB">
    <w:pPr>
      <w:pStyle w:val="Pieddepag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05" w:rsidRDefault="00C97105">
      <w:r>
        <w:separator/>
      </w:r>
    </w:p>
  </w:footnote>
  <w:footnote w:type="continuationSeparator" w:id="0">
    <w:p w:rsidR="00C97105" w:rsidRDefault="00C9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8EC"/>
    <w:multiLevelType w:val="hybridMultilevel"/>
    <w:tmpl w:val="C69CFFB4"/>
    <w:lvl w:ilvl="0" w:tplc="6AE8C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7DB"/>
    <w:multiLevelType w:val="singleLevel"/>
    <w:tmpl w:val="F33A7A8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32A63CE4"/>
    <w:multiLevelType w:val="singleLevel"/>
    <w:tmpl w:val="6AE8CA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471D77F2"/>
    <w:multiLevelType w:val="hybridMultilevel"/>
    <w:tmpl w:val="791A5416"/>
    <w:lvl w:ilvl="0" w:tplc="4AC60C0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B75E0276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CE6CB63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A880AB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196020C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110D90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FC093D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A885BC0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6596C2F0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5A86EF2"/>
    <w:multiLevelType w:val="hybridMultilevel"/>
    <w:tmpl w:val="0A024B88"/>
    <w:lvl w:ilvl="0" w:tplc="6AE8C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A37A3"/>
    <w:multiLevelType w:val="hybridMultilevel"/>
    <w:tmpl w:val="458693E0"/>
    <w:lvl w:ilvl="0" w:tplc="6AE8C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8"/>
    <w:rsid w:val="00001DD9"/>
    <w:rsid w:val="0007129F"/>
    <w:rsid w:val="00075DFE"/>
    <w:rsid w:val="000C008A"/>
    <w:rsid w:val="000F725A"/>
    <w:rsid w:val="001035F6"/>
    <w:rsid w:val="0010468A"/>
    <w:rsid w:val="001248AC"/>
    <w:rsid w:val="001361D7"/>
    <w:rsid w:val="00147DE1"/>
    <w:rsid w:val="0016673A"/>
    <w:rsid w:val="00180550"/>
    <w:rsid w:val="001A10B3"/>
    <w:rsid w:val="001F09CD"/>
    <w:rsid w:val="00216046"/>
    <w:rsid w:val="00217D05"/>
    <w:rsid w:val="00256B68"/>
    <w:rsid w:val="00270756"/>
    <w:rsid w:val="0027303C"/>
    <w:rsid w:val="00274183"/>
    <w:rsid w:val="00280E70"/>
    <w:rsid w:val="002A3A1A"/>
    <w:rsid w:val="002B736A"/>
    <w:rsid w:val="002F0104"/>
    <w:rsid w:val="00370B0B"/>
    <w:rsid w:val="003758AA"/>
    <w:rsid w:val="00380219"/>
    <w:rsid w:val="0038082F"/>
    <w:rsid w:val="00385140"/>
    <w:rsid w:val="003B40E0"/>
    <w:rsid w:val="003C2BDA"/>
    <w:rsid w:val="003F2179"/>
    <w:rsid w:val="003F29A8"/>
    <w:rsid w:val="00442150"/>
    <w:rsid w:val="00467DB9"/>
    <w:rsid w:val="004715F9"/>
    <w:rsid w:val="004F18D7"/>
    <w:rsid w:val="004F438D"/>
    <w:rsid w:val="00534383"/>
    <w:rsid w:val="00571D4A"/>
    <w:rsid w:val="005A5B00"/>
    <w:rsid w:val="005D38FD"/>
    <w:rsid w:val="005D6D0A"/>
    <w:rsid w:val="005F7FC6"/>
    <w:rsid w:val="006305E2"/>
    <w:rsid w:val="00630676"/>
    <w:rsid w:val="00653C26"/>
    <w:rsid w:val="00672657"/>
    <w:rsid w:val="0068575B"/>
    <w:rsid w:val="00697B4B"/>
    <w:rsid w:val="006C2B91"/>
    <w:rsid w:val="006C4D20"/>
    <w:rsid w:val="006D55D5"/>
    <w:rsid w:val="00706036"/>
    <w:rsid w:val="00714BB3"/>
    <w:rsid w:val="00752637"/>
    <w:rsid w:val="007A556C"/>
    <w:rsid w:val="007C750A"/>
    <w:rsid w:val="007D09D6"/>
    <w:rsid w:val="007E0458"/>
    <w:rsid w:val="00835E45"/>
    <w:rsid w:val="008444AA"/>
    <w:rsid w:val="00851320"/>
    <w:rsid w:val="008C30E9"/>
    <w:rsid w:val="008C5F5A"/>
    <w:rsid w:val="008F6699"/>
    <w:rsid w:val="00920B27"/>
    <w:rsid w:val="009329AA"/>
    <w:rsid w:val="00941F03"/>
    <w:rsid w:val="009438F8"/>
    <w:rsid w:val="00950E58"/>
    <w:rsid w:val="00A00C1A"/>
    <w:rsid w:val="00A2024F"/>
    <w:rsid w:val="00A2057E"/>
    <w:rsid w:val="00A52216"/>
    <w:rsid w:val="00A61900"/>
    <w:rsid w:val="00A62EBF"/>
    <w:rsid w:val="00A852C2"/>
    <w:rsid w:val="00A93124"/>
    <w:rsid w:val="00AA510E"/>
    <w:rsid w:val="00AA5C3D"/>
    <w:rsid w:val="00AB29B4"/>
    <w:rsid w:val="00AF2A5D"/>
    <w:rsid w:val="00AF3D0F"/>
    <w:rsid w:val="00B66300"/>
    <w:rsid w:val="00B836DE"/>
    <w:rsid w:val="00B95D26"/>
    <w:rsid w:val="00BA1B78"/>
    <w:rsid w:val="00BF053D"/>
    <w:rsid w:val="00C3253A"/>
    <w:rsid w:val="00C339AB"/>
    <w:rsid w:val="00C45F6B"/>
    <w:rsid w:val="00C534BE"/>
    <w:rsid w:val="00C65E63"/>
    <w:rsid w:val="00C97105"/>
    <w:rsid w:val="00D06698"/>
    <w:rsid w:val="00D42A79"/>
    <w:rsid w:val="00DA17F6"/>
    <w:rsid w:val="00DB3008"/>
    <w:rsid w:val="00DD2CEE"/>
    <w:rsid w:val="00E15425"/>
    <w:rsid w:val="00E26DF5"/>
    <w:rsid w:val="00E40E12"/>
    <w:rsid w:val="00E675E4"/>
    <w:rsid w:val="00E90D7A"/>
    <w:rsid w:val="00EF20C1"/>
    <w:rsid w:val="00F42B79"/>
    <w:rsid w:val="00F750C8"/>
    <w:rsid w:val="00FD1650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F470D3-F4B5-4EBB-AAC1-DD0C85E4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851"/>
      </w:tabs>
      <w:ind w:left="567"/>
      <w:jc w:val="both"/>
      <w:outlineLvl w:val="0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shd w:val="pct20" w:color="auto" w:fill="auto"/>
      <w:ind w:right="7229"/>
      <w:outlineLvl w:val="2"/>
    </w:pPr>
    <w:rPr>
      <w:rFonts w:ascii="Comic Sans MS" w:hAnsi="Comic Sans MS"/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i/>
      <w:smallCap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Sansinterligne">
    <w:name w:val="No Spacing"/>
    <w:uiPriority w:val="1"/>
    <w:qFormat/>
    <w:rsid w:val="00075DFE"/>
  </w:style>
  <w:style w:type="table" w:styleId="Grilledutableau">
    <w:name w:val="Table Grid"/>
    <w:basedOn w:val="TableauNormal"/>
    <w:uiPriority w:val="59"/>
    <w:rsid w:val="0083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dgaust@ville-thon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4F48-6596-4328-BCE5-B39481A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Thonon</Company>
  <LinksUpToDate>false</LinksUpToDate>
  <CharactersWithSpaces>3183</CharactersWithSpaces>
  <SharedDoc>false</SharedDoc>
  <HLinks>
    <vt:vector size="6" baseType="variant"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mailto:secretariatdgaust@ville-thonon.fr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Manoukian Clarisse (Communication)</cp:lastModifiedBy>
  <cp:revision>2</cp:revision>
  <cp:lastPrinted>2022-12-27T13:32:00Z</cp:lastPrinted>
  <dcterms:created xsi:type="dcterms:W3CDTF">2024-01-02T14:41:00Z</dcterms:created>
  <dcterms:modified xsi:type="dcterms:W3CDTF">2024-01-02T14:41:00Z</dcterms:modified>
</cp:coreProperties>
</file>